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B1" w:rsidRPr="006866C2" w:rsidRDefault="0021564D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color w:val="00B0F0"/>
            <w:szCs w:val="20"/>
            <w:u w:val="single"/>
          </w:rPr>
          <w:id w:val="-274707478"/>
          <w:placeholder>
            <w:docPart w:val="DefaultPlaceholder_1082065158"/>
          </w:placeholder>
        </w:sdtPr>
        <w:sdtContent>
          <w:r w:rsidR="00BD6A41" w:rsidRPr="00BD6A41">
            <w:rPr>
              <w:rFonts w:ascii="Arial" w:hAnsi="Arial" w:cs="Arial"/>
              <w:color w:val="00B0F0"/>
              <w:szCs w:val="20"/>
              <w:u w:val="single"/>
            </w:rPr>
            <w:t>Student Name</w:t>
          </w:r>
        </w:sdtContent>
      </w:sdt>
      <w:r w:rsidR="00060253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B1" w:rsidRPr="006866C2">
        <w:rPr>
          <w:rFonts w:ascii="Arial" w:hAnsi="Arial" w:cs="Arial"/>
          <w:szCs w:val="20"/>
          <w:u w:val="single"/>
        </w:rPr>
        <w:tab/>
      </w:r>
    </w:p>
    <w:p w:rsidR="00A076B1" w:rsidRDefault="00A076B1" w:rsidP="006056DB">
      <w:pPr>
        <w:ind w:firstLine="4050"/>
        <w:rPr>
          <w:rFonts w:ascii="Arial" w:hAnsi="Arial" w:cs="Arial"/>
          <w:szCs w:val="20"/>
        </w:rPr>
      </w:pPr>
    </w:p>
    <w:p w:rsidR="00BD6A41" w:rsidRPr="006866C2" w:rsidRDefault="00BD6A41" w:rsidP="006056DB">
      <w:pPr>
        <w:ind w:firstLine="4050"/>
        <w:rPr>
          <w:rFonts w:ascii="Arial" w:hAnsi="Arial" w:cs="Arial"/>
          <w:szCs w:val="20"/>
        </w:rPr>
      </w:pPr>
    </w:p>
    <w:p w:rsidR="00A076B1" w:rsidRPr="006866C2" w:rsidRDefault="0021564D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  <w:u w:val="single"/>
          </w:rPr>
          <w:id w:val="2062904779"/>
          <w:placeholder>
            <w:docPart w:val="DefaultPlaceholder_1082065158"/>
          </w:placeholder>
        </w:sdtPr>
        <w:sdtContent>
          <w:r w:rsidR="00BD6A41" w:rsidRPr="00BD6A41">
            <w:rPr>
              <w:rFonts w:ascii="Arial" w:hAnsi="Arial" w:cs="Arial"/>
              <w:color w:val="00B0F0"/>
              <w:szCs w:val="20"/>
              <w:u w:val="single"/>
            </w:rPr>
            <w:t>School / Training Facility</w:t>
          </w:r>
        </w:sdtContent>
      </w:sdt>
      <w:r w:rsidR="00A076B1" w:rsidRPr="006866C2">
        <w:rPr>
          <w:rFonts w:ascii="Arial" w:hAnsi="Arial" w:cs="Arial"/>
          <w:szCs w:val="20"/>
          <w:u w:val="single"/>
        </w:rPr>
        <w:tab/>
      </w:r>
    </w:p>
    <w:p w:rsidR="00A076B1" w:rsidRDefault="00A076B1">
      <w:pPr>
        <w:jc w:val="both"/>
        <w:rPr>
          <w:rFonts w:ascii="Arial" w:hAnsi="Arial" w:cs="Arial"/>
          <w:szCs w:val="20"/>
        </w:rPr>
      </w:pPr>
    </w:p>
    <w:p w:rsidR="00BD6A41" w:rsidRPr="006866C2" w:rsidRDefault="00BD6A4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BD6A41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AG 111: Agribusiness I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620"/>
        <w:gridCol w:w="1620"/>
      </w:tblGrid>
      <w:tr w:rsidR="006866C2" w:rsidRPr="007A5CA9" w:rsidTr="007A5CA9">
        <w:tc>
          <w:tcPr>
            <w:tcW w:w="7848" w:type="dxa"/>
            <w:gridSpan w:val="2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1564D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 xml:space="preserve">Explore agribusiness principles 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1564D" w:rsidRDefault="0021564D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1564D" w:rsidRDefault="0021564D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1564D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>1a: Differentiate between types of agribusinesses</w:t>
            </w:r>
          </w:p>
        </w:tc>
        <w:sdt>
          <w:sdtPr>
            <w:rPr>
              <w:rFonts w:ascii="Arial" w:hAnsi="Arial" w:cs="Arial"/>
              <w:szCs w:val="20"/>
            </w:rPr>
            <w:id w:val="1972707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1564D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3876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1564D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1b:</w:t>
            </w:r>
            <w:r w:rsidRPr="00BD6A41">
              <w:rPr>
                <w:rFonts w:ascii="Arial" w:hAnsi="Arial" w:cs="Arial"/>
                <w:szCs w:val="20"/>
              </w:rPr>
              <w:t xml:space="preserve"> Describe the skill set necessary to start and run an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D6A41">
              <w:rPr>
                <w:rFonts w:ascii="Arial" w:hAnsi="Arial" w:cs="Arial"/>
                <w:szCs w:val="20"/>
              </w:rPr>
              <w:t>agribusiness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736998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1564D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6916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1564D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 xml:space="preserve">1c: Discuss the principles of entrepreneurship as they relate to agribusiness 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8032389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1564D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9578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1564D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77737B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77737B" w:rsidRPr="007A5CA9" w:rsidRDefault="0077737B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BD6A41" w:rsidRPr="00BD6A41" w:rsidRDefault="00BD6A41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 xml:space="preserve">1d: Define common agribusiness terms </w:t>
            </w:r>
          </w:p>
          <w:p w:rsidR="0077737B" w:rsidRPr="007A5CA9" w:rsidRDefault="0077737B" w:rsidP="007A5CA9">
            <w:p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234589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BD6A41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1694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77737B" w:rsidRPr="007A5CA9" w:rsidRDefault="00BD6A41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>Examine accounting principles</w:t>
            </w:r>
          </w:p>
        </w:tc>
        <w:tc>
          <w:tcPr>
            <w:tcW w:w="1620" w:type="dxa"/>
            <w:shd w:val="clear" w:color="auto" w:fill="auto"/>
          </w:tcPr>
          <w:p w:rsidR="0021564D" w:rsidRPr="007A5CA9" w:rsidRDefault="0021564D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1564D" w:rsidRPr="007A5CA9" w:rsidRDefault="0021564D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>2a: Explain the purpose of record keeping</w:t>
            </w:r>
          </w:p>
        </w:tc>
        <w:sdt>
          <w:sdtPr>
            <w:rPr>
              <w:rFonts w:ascii="Arial" w:hAnsi="Arial" w:cs="Arial"/>
              <w:szCs w:val="20"/>
            </w:rPr>
            <w:id w:val="-1138499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572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2b:</w:t>
            </w:r>
            <w:r w:rsidRPr="00BD6A41">
              <w:rPr>
                <w:rFonts w:ascii="Arial" w:hAnsi="Arial" w:cs="Arial"/>
                <w:szCs w:val="20"/>
              </w:rPr>
              <w:t xml:space="preserve"> Explain how working capital is used 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2705365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57871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 xml:space="preserve">2c: Identify the impact of various accounting transactions on the financial statements 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6299046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3395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>2d: Discuss how economic events trigger accounting transactions</w:t>
            </w:r>
          </w:p>
        </w:tc>
        <w:sdt>
          <w:sdtPr>
            <w:rPr>
              <w:rFonts w:ascii="Arial" w:hAnsi="Arial" w:cs="Arial"/>
              <w:szCs w:val="20"/>
            </w:rPr>
            <w:id w:val="7724386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7285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 xml:space="preserve">2e:  Identify cash management principles 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228504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5802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>2f: Interpret financial statements</w:t>
            </w:r>
          </w:p>
        </w:tc>
        <w:tc>
          <w:tcPr>
            <w:tcW w:w="1620" w:type="dxa"/>
            <w:shd w:val="clear" w:color="auto" w:fill="auto"/>
          </w:tcPr>
          <w:p w:rsidR="0021564D" w:rsidRPr="007A5CA9" w:rsidRDefault="0021564D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1564D" w:rsidRPr="007A5CA9" w:rsidRDefault="0021564D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ind w:left="1440"/>
              <w:rPr>
                <w:rFonts w:ascii="Arial" w:hAnsi="Arial" w:cs="Arial"/>
                <w:szCs w:val="20"/>
              </w:rPr>
            </w:pPr>
            <w:proofErr w:type="spellStart"/>
            <w:r w:rsidRPr="00BD6A41">
              <w:rPr>
                <w:rFonts w:ascii="Arial" w:hAnsi="Arial" w:cs="Arial"/>
                <w:szCs w:val="20"/>
              </w:rPr>
              <w:t>i</w:t>
            </w:r>
            <w:proofErr w:type="spellEnd"/>
            <w:r w:rsidRPr="00BD6A41">
              <w:rPr>
                <w:rFonts w:ascii="Arial" w:hAnsi="Arial" w:cs="Arial"/>
                <w:szCs w:val="20"/>
              </w:rPr>
              <w:t>. profit/loss (Income statement)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817237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67372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1564D" w:rsidRPr="007A5CA9" w:rsidTr="0077737B">
        <w:tc>
          <w:tcPr>
            <w:tcW w:w="648" w:type="dxa"/>
            <w:shd w:val="clear" w:color="auto" w:fill="auto"/>
          </w:tcPr>
          <w:p w:rsidR="0021564D" w:rsidRDefault="0021564D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21564D" w:rsidRPr="00BD6A41" w:rsidRDefault="0021564D" w:rsidP="0021564D">
            <w:pPr>
              <w:widowControl/>
              <w:autoSpaceDE/>
              <w:autoSpaceDN/>
              <w:adjustRightInd/>
              <w:ind w:left="1440"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>ii. Balance Sheet</w:t>
            </w:r>
          </w:p>
          <w:p w:rsidR="0021564D" w:rsidRPr="00BD6A41" w:rsidRDefault="0021564D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8731846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323692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auto"/>
              </w:tcPr>
              <w:p w:rsidR="0021564D" w:rsidRPr="007A5CA9" w:rsidRDefault="0021564D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D4338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0D4338" w:rsidRPr="007A5CA9" w:rsidRDefault="000D4338" w:rsidP="008D79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200" w:type="dxa"/>
            <w:shd w:val="clear" w:color="auto" w:fill="D9D9D9" w:themeFill="background1" w:themeFillShade="D9"/>
          </w:tcPr>
          <w:p w:rsidR="000D4338" w:rsidRPr="00BD6A41" w:rsidRDefault="000D4338" w:rsidP="000D433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>Examine budget concepts related to agribusiness</w:t>
            </w:r>
          </w:p>
          <w:p w:rsidR="000D4338" w:rsidRPr="00BD6A41" w:rsidRDefault="000D4338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D4338" w:rsidRDefault="000D4338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0D4338" w:rsidRDefault="000D4338" w:rsidP="00BD6A41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D4338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0D4338" w:rsidRDefault="000D4338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0D4338" w:rsidRPr="00BD6A41" w:rsidRDefault="000D4338" w:rsidP="000D4338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szCs w:val="20"/>
              </w:rPr>
            </w:pPr>
            <w:r w:rsidRPr="00BD6A41">
              <w:rPr>
                <w:rFonts w:ascii="Arial" w:hAnsi="Arial" w:cs="Arial"/>
                <w:szCs w:val="20"/>
              </w:rPr>
              <w:t xml:space="preserve">3a: Utilize accounting principles to complete a budget </w:t>
            </w:r>
          </w:p>
          <w:p w:rsidR="000D4338" w:rsidRPr="00BD6A41" w:rsidRDefault="000D4338" w:rsidP="00BD6A41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17417435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0D4338" w:rsidRDefault="000D4338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13956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0D4338" w:rsidRDefault="000D4338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0D4338" w:rsidRPr="007A5CA9" w:rsidTr="00BD6A41">
        <w:tc>
          <w:tcPr>
            <w:tcW w:w="648" w:type="dxa"/>
            <w:shd w:val="clear" w:color="auto" w:fill="D9D9D9" w:themeFill="background1" w:themeFillShade="D9"/>
          </w:tcPr>
          <w:p w:rsidR="000D4338" w:rsidRPr="007A5CA9" w:rsidRDefault="000D4338" w:rsidP="007A5CA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0D4338" w:rsidRPr="00BD6A41" w:rsidRDefault="000D4338" w:rsidP="000D4338">
            <w:pPr>
              <w:widowControl/>
              <w:autoSpaceDE/>
              <w:autoSpaceDN/>
              <w:adjustRightInd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</w:t>
            </w:r>
            <w:r w:rsidRPr="00BD6A41">
              <w:rPr>
                <w:rFonts w:ascii="Arial" w:hAnsi="Arial" w:cs="Arial"/>
                <w:szCs w:val="20"/>
              </w:rPr>
              <w:t xml:space="preserve"> 3b: Discuss how budgeting is completed and why it’s important </w:t>
            </w:r>
          </w:p>
          <w:p w:rsidR="000D4338" w:rsidRPr="007A5CA9" w:rsidRDefault="000D4338" w:rsidP="007A5CA9">
            <w:pPr>
              <w:rPr>
                <w:rFonts w:ascii="Arial" w:hAnsi="Arial" w:cs="Arial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8052991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0D4338" w:rsidRPr="007A5CA9" w:rsidRDefault="000D4338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5334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0D4338" w:rsidRPr="007A5CA9" w:rsidRDefault="000D4338" w:rsidP="00BD6A4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1157582507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D6A41" w:rsidRPr="00BD6A41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  <w:bookmarkStart w:id="0" w:name="_GoBack"/>
      <w:bookmarkEnd w:id="0"/>
    </w:p>
    <w:sectPr w:rsidR="00A076B1" w:rsidRPr="006866C2" w:rsidSect="006866C2"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4D" w:rsidRDefault="0021564D">
      <w:r>
        <w:separator/>
      </w:r>
    </w:p>
  </w:endnote>
  <w:endnote w:type="continuationSeparator" w:id="0">
    <w:p w:rsidR="0021564D" w:rsidRDefault="0021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4D" w:rsidRDefault="0021564D">
    <w:pPr>
      <w:spacing w:line="240" w:lineRule="exact"/>
    </w:pPr>
  </w:p>
  <w:p w:rsidR="0021564D" w:rsidRDefault="0021564D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11/28/2012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4D" w:rsidRDefault="0021564D">
      <w:r>
        <w:separator/>
      </w:r>
    </w:p>
  </w:footnote>
  <w:footnote w:type="continuationSeparator" w:id="0">
    <w:p w:rsidR="0021564D" w:rsidRDefault="0021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1E"/>
    <w:rsid w:val="00046D2B"/>
    <w:rsid w:val="00060253"/>
    <w:rsid w:val="0007783F"/>
    <w:rsid w:val="000A33DC"/>
    <w:rsid w:val="000D4338"/>
    <w:rsid w:val="00106A15"/>
    <w:rsid w:val="00126A32"/>
    <w:rsid w:val="0016048F"/>
    <w:rsid w:val="00176C70"/>
    <w:rsid w:val="00200271"/>
    <w:rsid w:val="0021564D"/>
    <w:rsid w:val="003002FA"/>
    <w:rsid w:val="00307C95"/>
    <w:rsid w:val="00323A99"/>
    <w:rsid w:val="00393DF7"/>
    <w:rsid w:val="003E0028"/>
    <w:rsid w:val="00404607"/>
    <w:rsid w:val="00417B70"/>
    <w:rsid w:val="00427119"/>
    <w:rsid w:val="004664FB"/>
    <w:rsid w:val="0048331C"/>
    <w:rsid w:val="00592F96"/>
    <w:rsid w:val="005D540A"/>
    <w:rsid w:val="005F3B7A"/>
    <w:rsid w:val="005F474D"/>
    <w:rsid w:val="006056DB"/>
    <w:rsid w:val="006866C2"/>
    <w:rsid w:val="00696282"/>
    <w:rsid w:val="006B7CE6"/>
    <w:rsid w:val="00742582"/>
    <w:rsid w:val="00750DBC"/>
    <w:rsid w:val="0077737B"/>
    <w:rsid w:val="007823A7"/>
    <w:rsid w:val="007833A1"/>
    <w:rsid w:val="007A5CA9"/>
    <w:rsid w:val="00812A34"/>
    <w:rsid w:val="00876580"/>
    <w:rsid w:val="008C04C2"/>
    <w:rsid w:val="009251CC"/>
    <w:rsid w:val="00926E04"/>
    <w:rsid w:val="00996EE3"/>
    <w:rsid w:val="009A5F74"/>
    <w:rsid w:val="009E122D"/>
    <w:rsid w:val="00A076B1"/>
    <w:rsid w:val="00A53555"/>
    <w:rsid w:val="00AB4697"/>
    <w:rsid w:val="00AC7A58"/>
    <w:rsid w:val="00B16191"/>
    <w:rsid w:val="00B34C88"/>
    <w:rsid w:val="00B8041E"/>
    <w:rsid w:val="00BD6A41"/>
    <w:rsid w:val="00C93DCF"/>
    <w:rsid w:val="00CC0F23"/>
    <w:rsid w:val="00CC51DB"/>
    <w:rsid w:val="00D132A1"/>
    <w:rsid w:val="00DC1DB2"/>
    <w:rsid w:val="00DF7494"/>
    <w:rsid w:val="00E1732A"/>
    <w:rsid w:val="00F034AF"/>
    <w:rsid w:val="00F3203A"/>
    <w:rsid w:val="00F6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61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6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AC2F-D93F-489A-9C08-043EDD7EA3D2}"/>
      </w:docPartPr>
      <w:docPartBody>
        <w:p w:rsidR="008A5AFC" w:rsidRDefault="00692F91">
          <w:r w:rsidRPr="00AE2C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91"/>
    <w:rsid w:val="00652A15"/>
    <w:rsid w:val="00692F91"/>
    <w:rsid w:val="008A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F9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F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Baker College</cp:lastModifiedBy>
  <cp:revision>3</cp:revision>
  <dcterms:created xsi:type="dcterms:W3CDTF">2012-11-26T19:35:00Z</dcterms:created>
  <dcterms:modified xsi:type="dcterms:W3CDTF">2012-11-28T14:59:00Z</dcterms:modified>
</cp:coreProperties>
</file>